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6A" w:rsidRPr="006059D5" w:rsidRDefault="00591D6A" w:rsidP="00591D6A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6059D5">
        <w:rPr>
          <w:rFonts w:ascii="Arial" w:hAnsi="Arial" w:cs="Arial"/>
          <w:szCs w:val="24"/>
        </w:rPr>
        <w:t xml:space="preserve">                                                 </w:t>
      </w:r>
    </w:p>
    <w:p w:rsidR="00591D6A" w:rsidRPr="00C37C9A" w:rsidRDefault="006A2558" w:rsidP="00591D6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</w:t>
      </w:r>
      <w:r w:rsidR="00591D6A" w:rsidRPr="00C37C9A">
        <w:rPr>
          <w:rFonts w:ascii="Arial" w:hAnsi="Arial" w:cs="Arial"/>
          <w:b/>
          <w:szCs w:val="24"/>
        </w:rPr>
        <w:t>ОВЕТ НАРОДНЫХ ДЕПУТАТОВ</w:t>
      </w:r>
    </w:p>
    <w:p w:rsidR="00591D6A" w:rsidRPr="00C37C9A" w:rsidRDefault="000C7A8C" w:rsidP="00591D6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КРИНИЧАН</w:t>
      </w:r>
      <w:r w:rsidR="00591D6A" w:rsidRPr="00C37C9A">
        <w:rPr>
          <w:rFonts w:ascii="Arial" w:hAnsi="Arial" w:cs="Arial"/>
          <w:b/>
          <w:szCs w:val="24"/>
        </w:rPr>
        <w:t>СКОГО СЕЛЬСКОГО ПОСЕЛЕНИЯ</w:t>
      </w:r>
    </w:p>
    <w:p w:rsidR="00591D6A" w:rsidRPr="00C37C9A" w:rsidRDefault="00591D6A" w:rsidP="00591D6A">
      <w:pPr>
        <w:jc w:val="center"/>
        <w:rPr>
          <w:rFonts w:ascii="Arial" w:hAnsi="Arial" w:cs="Arial"/>
          <w:b/>
          <w:szCs w:val="24"/>
        </w:rPr>
      </w:pPr>
      <w:r w:rsidRPr="00C37C9A">
        <w:rPr>
          <w:rFonts w:ascii="Arial" w:hAnsi="Arial" w:cs="Arial"/>
          <w:b/>
          <w:szCs w:val="24"/>
        </w:rPr>
        <w:t xml:space="preserve">РОССОШАНСКОГО МУНИЦИПАЛЬНОГО РАЙОНА  </w:t>
      </w:r>
    </w:p>
    <w:p w:rsidR="00591D6A" w:rsidRPr="00C37C9A" w:rsidRDefault="00591D6A" w:rsidP="00591D6A">
      <w:pPr>
        <w:jc w:val="center"/>
        <w:rPr>
          <w:rFonts w:ascii="Arial" w:hAnsi="Arial" w:cs="Arial"/>
          <w:b/>
          <w:szCs w:val="24"/>
        </w:rPr>
      </w:pPr>
      <w:r w:rsidRPr="00C37C9A">
        <w:rPr>
          <w:rFonts w:ascii="Arial" w:hAnsi="Arial" w:cs="Arial"/>
          <w:b/>
          <w:szCs w:val="24"/>
        </w:rPr>
        <w:t>ВОРОНЕЖСКОЙ ОБЛАСТИ</w:t>
      </w:r>
    </w:p>
    <w:p w:rsidR="00591D6A" w:rsidRPr="00C37C9A" w:rsidRDefault="00591D6A" w:rsidP="00591D6A">
      <w:pPr>
        <w:jc w:val="center"/>
        <w:rPr>
          <w:rFonts w:ascii="Arial" w:hAnsi="Arial" w:cs="Arial"/>
          <w:b/>
          <w:szCs w:val="24"/>
        </w:rPr>
      </w:pPr>
    </w:p>
    <w:p w:rsidR="00591D6A" w:rsidRPr="00C37C9A" w:rsidRDefault="00591D6A" w:rsidP="00591D6A">
      <w:pPr>
        <w:jc w:val="center"/>
        <w:rPr>
          <w:rFonts w:ascii="Arial" w:hAnsi="Arial" w:cs="Arial"/>
          <w:b/>
          <w:szCs w:val="24"/>
        </w:rPr>
      </w:pPr>
      <w:r w:rsidRPr="00C37C9A">
        <w:rPr>
          <w:rFonts w:ascii="Arial" w:hAnsi="Arial" w:cs="Arial"/>
          <w:b/>
          <w:szCs w:val="24"/>
          <w:lang w:val="en-US"/>
        </w:rPr>
        <w:t>VI</w:t>
      </w:r>
      <w:r w:rsidRPr="00C37C9A">
        <w:rPr>
          <w:rFonts w:ascii="Arial" w:hAnsi="Arial" w:cs="Arial"/>
          <w:b/>
          <w:szCs w:val="24"/>
        </w:rPr>
        <w:t xml:space="preserve"> сессии</w:t>
      </w:r>
    </w:p>
    <w:p w:rsidR="00591D6A" w:rsidRPr="00670838" w:rsidRDefault="00591D6A" w:rsidP="00591D6A">
      <w:pPr>
        <w:jc w:val="both"/>
        <w:rPr>
          <w:rFonts w:ascii="Arial" w:hAnsi="Arial" w:cs="Arial"/>
          <w:szCs w:val="24"/>
        </w:rPr>
      </w:pPr>
      <w:r w:rsidRPr="00670838">
        <w:rPr>
          <w:rFonts w:ascii="Arial" w:hAnsi="Arial" w:cs="Arial"/>
          <w:szCs w:val="24"/>
        </w:rPr>
        <w:t xml:space="preserve">  </w:t>
      </w:r>
    </w:p>
    <w:p w:rsidR="00591D6A" w:rsidRPr="00670838" w:rsidRDefault="00591D6A" w:rsidP="00591D6A">
      <w:pPr>
        <w:pBdr>
          <w:bottom w:val="single" w:sz="4" w:space="1" w:color="auto"/>
        </w:pBdr>
        <w:ind w:right="7098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о</w:t>
      </w:r>
      <w:r w:rsidRPr="00670838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 xml:space="preserve"> </w:t>
      </w:r>
      <w:r w:rsidRPr="00670838">
        <w:rPr>
          <w:rFonts w:ascii="Arial" w:hAnsi="Arial" w:cs="Arial"/>
          <w:szCs w:val="24"/>
        </w:rPr>
        <w:t xml:space="preserve"> </w:t>
      </w:r>
      <w:r w:rsidR="004F6C28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3.11.2015 </w:t>
      </w:r>
      <w:r w:rsidRPr="00670838">
        <w:rPr>
          <w:rFonts w:ascii="Arial" w:hAnsi="Arial" w:cs="Arial"/>
          <w:szCs w:val="24"/>
        </w:rPr>
        <w:t xml:space="preserve">г.    № </w:t>
      </w:r>
      <w:r w:rsidR="004F6C28">
        <w:rPr>
          <w:rFonts w:ascii="Arial" w:hAnsi="Arial" w:cs="Arial"/>
          <w:szCs w:val="24"/>
        </w:rPr>
        <w:t>10</w:t>
      </w:r>
    </w:p>
    <w:p w:rsidR="00591D6A" w:rsidRPr="00670838" w:rsidRDefault="000C7A8C" w:rsidP="00591D6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 Криничное</w:t>
      </w:r>
    </w:p>
    <w:p w:rsidR="00591D6A" w:rsidRPr="00670838" w:rsidRDefault="00591D6A" w:rsidP="00591D6A">
      <w:pPr>
        <w:jc w:val="both"/>
        <w:rPr>
          <w:rFonts w:ascii="Arial" w:hAnsi="Arial" w:cs="Arial"/>
          <w:szCs w:val="24"/>
        </w:rPr>
      </w:pPr>
      <w:r w:rsidRPr="00670838">
        <w:rPr>
          <w:rFonts w:ascii="Arial" w:hAnsi="Arial" w:cs="Arial"/>
          <w:szCs w:val="24"/>
        </w:rPr>
        <w:t xml:space="preserve"> </w:t>
      </w:r>
    </w:p>
    <w:p w:rsidR="00591D6A" w:rsidRPr="0037460E" w:rsidRDefault="00591D6A" w:rsidP="00591D6A">
      <w:pPr>
        <w:ind w:right="5387"/>
        <w:jc w:val="both"/>
        <w:rPr>
          <w:rFonts w:ascii="Arial" w:hAnsi="Arial" w:cs="Arial"/>
          <w:szCs w:val="24"/>
        </w:rPr>
      </w:pPr>
      <w:r w:rsidRPr="0037460E">
        <w:rPr>
          <w:rFonts w:ascii="Arial" w:hAnsi="Arial" w:cs="Arial"/>
          <w:spacing w:val="2"/>
          <w:szCs w:val="24"/>
          <w:shd w:val="clear" w:color="auto" w:fill="FFFFFF"/>
        </w:rPr>
        <w:t>Об установлении размера стоимости движимого имущества, подлежащего учету в реестре муниципального имущества</w:t>
      </w:r>
      <w:r w:rsidRPr="0037460E">
        <w:rPr>
          <w:rFonts w:ascii="Arial" w:hAnsi="Arial" w:cs="Arial"/>
          <w:spacing w:val="2"/>
          <w:szCs w:val="24"/>
        </w:rPr>
        <w:t xml:space="preserve"> </w:t>
      </w:r>
      <w:proofErr w:type="spellStart"/>
      <w:r w:rsidR="000C7A8C">
        <w:rPr>
          <w:rFonts w:ascii="Arial" w:hAnsi="Arial" w:cs="Arial"/>
          <w:spacing w:val="2"/>
          <w:szCs w:val="24"/>
          <w:shd w:val="clear" w:color="auto" w:fill="FFFFFF"/>
        </w:rPr>
        <w:t>Криничан</w:t>
      </w:r>
      <w:r w:rsidRPr="0037460E">
        <w:rPr>
          <w:rFonts w:ascii="Arial" w:hAnsi="Arial" w:cs="Arial"/>
          <w:spacing w:val="2"/>
          <w:szCs w:val="24"/>
          <w:shd w:val="clear" w:color="auto" w:fill="FFFFFF"/>
        </w:rPr>
        <w:t>ского</w:t>
      </w:r>
      <w:proofErr w:type="spellEnd"/>
      <w:r w:rsidRPr="0037460E">
        <w:rPr>
          <w:rFonts w:ascii="Arial" w:hAnsi="Arial" w:cs="Arial"/>
          <w:spacing w:val="2"/>
          <w:szCs w:val="24"/>
          <w:shd w:val="clear" w:color="auto" w:fill="FFFFFF"/>
        </w:rPr>
        <w:t xml:space="preserve"> сельского </w:t>
      </w:r>
      <w:r w:rsidRPr="00E61829">
        <w:rPr>
          <w:rFonts w:ascii="Arial" w:hAnsi="Arial" w:cs="Arial"/>
          <w:spacing w:val="2"/>
          <w:szCs w:val="24"/>
          <w:shd w:val="clear" w:color="auto" w:fill="FFFFFF"/>
        </w:rPr>
        <w:t xml:space="preserve">поселения </w:t>
      </w:r>
      <w:proofErr w:type="spellStart"/>
      <w:r w:rsidRPr="00E61829">
        <w:rPr>
          <w:rFonts w:ascii="Arial" w:hAnsi="Arial" w:cs="Arial"/>
          <w:spacing w:val="2"/>
          <w:szCs w:val="24"/>
          <w:shd w:val="clear" w:color="auto" w:fill="FFFFFF"/>
        </w:rPr>
        <w:t>Россошанского</w:t>
      </w:r>
      <w:proofErr w:type="spellEnd"/>
      <w:r w:rsidRPr="0037460E">
        <w:rPr>
          <w:rFonts w:ascii="Arial" w:hAnsi="Arial" w:cs="Arial"/>
          <w:spacing w:val="2"/>
          <w:szCs w:val="24"/>
          <w:shd w:val="clear" w:color="auto" w:fill="FFFFFF"/>
        </w:rPr>
        <w:t xml:space="preserve"> муниципального района Воронежской области</w:t>
      </w:r>
    </w:p>
    <w:p w:rsidR="00591D6A" w:rsidRPr="0037460E" w:rsidRDefault="00591D6A" w:rsidP="00591D6A">
      <w:pPr>
        <w:ind w:right="5273"/>
        <w:rPr>
          <w:rFonts w:ascii="Arial" w:hAnsi="Arial" w:cs="Arial"/>
          <w:szCs w:val="24"/>
        </w:rPr>
      </w:pPr>
    </w:p>
    <w:p w:rsidR="00591D6A" w:rsidRPr="00670838" w:rsidRDefault="00591D6A" w:rsidP="00591D6A">
      <w:pPr>
        <w:ind w:right="5273"/>
        <w:rPr>
          <w:rFonts w:ascii="Arial" w:hAnsi="Arial" w:cs="Arial"/>
          <w:szCs w:val="24"/>
        </w:rPr>
      </w:pPr>
    </w:p>
    <w:p w:rsidR="00591D6A" w:rsidRPr="00670838" w:rsidRDefault="00591D6A" w:rsidP="00591D6A">
      <w:pPr>
        <w:ind w:firstLine="567"/>
        <w:jc w:val="both"/>
        <w:rPr>
          <w:rFonts w:ascii="Arial" w:hAnsi="Arial" w:cs="Arial"/>
          <w:szCs w:val="24"/>
        </w:rPr>
      </w:pPr>
      <w:r w:rsidRPr="00670838">
        <w:rPr>
          <w:rFonts w:ascii="Arial" w:hAnsi="Arial" w:cs="Arial"/>
          <w:szCs w:val="24"/>
        </w:rPr>
        <w:tab/>
        <w:t xml:space="preserve">В соответствии с Федеральным </w:t>
      </w:r>
      <w:r w:rsidRPr="00670838">
        <w:rPr>
          <w:rStyle w:val="u"/>
          <w:rFonts w:ascii="Arial" w:hAnsi="Arial" w:cs="Arial"/>
          <w:szCs w:val="24"/>
        </w:rPr>
        <w:t>законом</w:t>
      </w:r>
      <w:r w:rsidRPr="00670838">
        <w:rPr>
          <w:rFonts w:ascii="Arial" w:hAnsi="Arial" w:cs="Arial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6" w:history="1">
        <w:r w:rsidRPr="00591D6A">
          <w:rPr>
            <w:rStyle w:val="a3"/>
            <w:rFonts w:ascii="Arial" w:hAnsi="Arial" w:cs="Arial"/>
            <w:color w:val="auto"/>
            <w:spacing w:val="2"/>
            <w:szCs w:val="24"/>
            <w:u w:val="none"/>
            <w:shd w:val="clear" w:color="auto" w:fill="FFFFFF"/>
          </w:rPr>
          <w:t>Порядком ведения органами местного самоуправления реестров муниципального имущества</w:t>
        </w:r>
      </w:hyperlink>
      <w:r w:rsidRPr="00591D6A">
        <w:rPr>
          <w:rFonts w:ascii="Arial" w:hAnsi="Arial" w:cs="Arial"/>
          <w:spacing w:val="2"/>
          <w:szCs w:val="24"/>
          <w:shd w:val="clear" w:color="auto" w:fill="FFFFFF"/>
        </w:rPr>
        <w:t>, утвержденным</w:t>
      </w:r>
      <w:r w:rsidRPr="00591D6A">
        <w:rPr>
          <w:rStyle w:val="apple-converted-space"/>
          <w:rFonts w:ascii="Arial" w:hAnsi="Arial" w:cs="Arial"/>
          <w:spacing w:val="2"/>
          <w:szCs w:val="24"/>
          <w:shd w:val="clear" w:color="auto" w:fill="FFFFFF"/>
        </w:rPr>
        <w:t> </w:t>
      </w:r>
      <w:hyperlink r:id="rId7" w:history="1">
        <w:r w:rsidRPr="00591D6A">
          <w:rPr>
            <w:rStyle w:val="a3"/>
            <w:rFonts w:ascii="Arial" w:hAnsi="Arial" w:cs="Arial"/>
            <w:color w:val="auto"/>
            <w:spacing w:val="2"/>
            <w:szCs w:val="24"/>
            <w:u w:val="none"/>
            <w:shd w:val="clear" w:color="auto" w:fill="FFFFFF"/>
          </w:rPr>
          <w:t>Приказом Министерства экономического развития Российской Федерации от 30 августа 2011 года №424</w:t>
        </w:r>
      </w:hyperlink>
      <w:r w:rsidRPr="00591D6A">
        <w:rPr>
          <w:rFonts w:ascii="Arial" w:hAnsi="Arial" w:cs="Arial"/>
          <w:szCs w:val="24"/>
        </w:rPr>
        <w:t>,</w:t>
      </w:r>
      <w:r w:rsidRPr="00670838">
        <w:rPr>
          <w:rFonts w:ascii="Arial" w:hAnsi="Arial" w:cs="Arial"/>
          <w:szCs w:val="24"/>
        </w:rPr>
        <w:t xml:space="preserve"> </w:t>
      </w:r>
      <w:r w:rsidRPr="00670838">
        <w:rPr>
          <w:rStyle w:val="u"/>
          <w:rFonts w:ascii="Arial" w:hAnsi="Arial" w:cs="Arial"/>
          <w:szCs w:val="24"/>
        </w:rPr>
        <w:t>Уставом</w:t>
      </w:r>
      <w:r w:rsidRPr="00670838">
        <w:rPr>
          <w:rFonts w:ascii="Arial" w:hAnsi="Arial" w:cs="Arial"/>
          <w:szCs w:val="24"/>
        </w:rPr>
        <w:t xml:space="preserve"> </w:t>
      </w:r>
      <w:proofErr w:type="spellStart"/>
      <w:r w:rsidR="000C7A8C">
        <w:rPr>
          <w:rFonts w:ascii="Arial" w:hAnsi="Arial" w:cs="Arial"/>
          <w:szCs w:val="24"/>
        </w:rPr>
        <w:t>Криничан</w:t>
      </w:r>
      <w:r>
        <w:rPr>
          <w:rFonts w:ascii="Arial" w:hAnsi="Arial" w:cs="Arial"/>
          <w:szCs w:val="24"/>
        </w:rPr>
        <w:t>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поселения, </w:t>
      </w:r>
      <w:r w:rsidRPr="00670838">
        <w:rPr>
          <w:rFonts w:ascii="Arial" w:hAnsi="Arial" w:cs="Arial"/>
          <w:szCs w:val="24"/>
        </w:rPr>
        <w:t>Совет народных депутатов</w:t>
      </w:r>
      <w:r>
        <w:rPr>
          <w:rFonts w:ascii="Arial" w:hAnsi="Arial" w:cs="Arial"/>
          <w:szCs w:val="24"/>
        </w:rPr>
        <w:t xml:space="preserve">  </w:t>
      </w:r>
      <w:proofErr w:type="spellStart"/>
      <w:r w:rsidR="000C7A8C">
        <w:rPr>
          <w:rFonts w:ascii="Arial" w:hAnsi="Arial" w:cs="Arial"/>
          <w:szCs w:val="24"/>
        </w:rPr>
        <w:t>Криничан</w:t>
      </w:r>
      <w:r>
        <w:rPr>
          <w:rFonts w:ascii="Arial" w:hAnsi="Arial" w:cs="Arial"/>
          <w:szCs w:val="24"/>
        </w:rPr>
        <w:t>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</w:t>
      </w:r>
    </w:p>
    <w:p w:rsidR="00591D6A" w:rsidRDefault="00591D6A" w:rsidP="00591D6A">
      <w:pPr>
        <w:jc w:val="center"/>
        <w:rPr>
          <w:rFonts w:ascii="Arial" w:hAnsi="Arial" w:cs="Arial"/>
          <w:szCs w:val="24"/>
        </w:rPr>
      </w:pPr>
    </w:p>
    <w:p w:rsidR="00591D6A" w:rsidRDefault="00591D6A" w:rsidP="00591D6A">
      <w:pPr>
        <w:jc w:val="center"/>
        <w:rPr>
          <w:rFonts w:ascii="Arial" w:hAnsi="Arial" w:cs="Arial"/>
          <w:szCs w:val="24"/>
        </w:rPr>
      </w:pPr>
      <w:r w:rsidRPr="006059D5">
        <w:rPr>
          <w:rFonts w:ascii="Arial" w:hAnsi="Arial" w:cs="Arial"/>
          <w:szCs w:val="24"/>
        </w:rPr>
        <w:t>РЕШИЛ:</w:t>
      </w:r>
    </w:p>
    <w:p w:rsidR="00591D6A" w:rsidRPr="006059D5" w:rsidRDefault="00591D6A" w:rsidP="00591D6A">
      <w:pPr>
        <w:jc w:val="center"/>
        <w:rPr>
          <w:rFonts w:ascii="Arial" w:hAnsi="Arial" w:cs="Arial"/>
          <w:szCs w:val="24"/>
        </w:rPr>
      </w:pPr>
    </w:p>
    <w:p w:rsidR="00591D6A" w:rsidRPr="008B0A53" w:rsidRDefault="00591D6A" w:rsidP="00591D6A">
      <w:pPr>
        <w:numPr>
          <w:ilvl w:val="0"/>
          <w:numId w:val="1"/>
        </w:numPr>
        <w:tabs>
          <w:tab w:val="left" w:pos="993"/>
        </w:tabs>
        <w:ind w:left="0" w:right="78" w:firstLine="709"/>
        <w:jc w:val="both"/>
        <w:rPr>
          <w:rFonts w:ascii="Arial" w:hAnsi="Arial" w:cs="Arial"/>
          <w:szCs w:val="24"/>
        </w:rPr>
      </w:pPr>
      <w:proofErr w:type="gramStart"/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Установить, 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первоначальную стоимость движимого имущества при равенстве или превышении которой данные объекты подлежат учету  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в реестр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е 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="000C7A8C">
        <w:rPr>
          <w:rFonts w:ascii="Arial" w:hAnsi="Arial" w:cs="Arial"/>
          <w:spacing w:val="2"/>
          <w:szCs w:val="24"/>
          <w:shd w:val="clear" w:color="auto" w:fill="FFFFFF"/>
        </w:rPr>
        <w:t>Криничан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ского</w:t>
      </w:r>
      <w:proofErr w:type="spellEnd"/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 w:cs="Arial"/>
          <w:spacing w:val="2"/>
          <w:szCs w:val="24"/>
          <w:shd w:val="clear" w:color="auto" w:fill="FFFFFF"/>
        </w:rPr>
        <w:t>Россошанского</w:t>
      </w:r>
      <w:proofErr w:type="spellEnd"/>
      <w:r>
        <w:rPr>
          <w:rFonts w:ascii="Arial" w:hAnsi="Arial" w:cs="Arial"/>
          <w:spacing w:val="2"/>
          <w:szCs w:val="24"/>
          <w:shd w:val="clear" w:color="auto" w:fill="FFFFFF"/>
        </w:rPr>
        <w:t xml:space="preserve"> муниципального района Воронежской области в размере 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50</w:t>
      </w:r>
      <w:r>
        <w:rPr>
          <w:rFonts w:ascii="Arial" w:hAnsi="Arial" w:cs="Arial"/>
          <w:spacing w:val="2"/>
          <w:szCs w:val="24"/>
          <w:shd w:val="clear" w:color="auto" w:fill="FFFFFF"/>
        </w:rPr>
        <w:t> 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000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(Пятьдесят тысяч)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рублей, за исключением </w:t>
      </w:r>
      <w:r>
        <w:rPr>
          <w:rFonts w:ascii="Arial" w:hAnsi="Arial" w:cs="Arial"/>
          <w:spacing w:val="2"/>
          <w:szCs w:val="24"/>
          <w:shd w:val="clear" w:color="auto" w:fill="FFFFFF"/>
        </w:rPr>
        <w:t>ак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ци</w:t>
      </w:r>
      <w:r>
        <w:rPr>
          <w:rFonts w:ascii="Arial" w:hAnsi="Arial" w:cs="Arial"/>
          <w:spacing w:val="2"/>
          <w:szCs w:val="24"/>
          <w:shd w:val="clear" w:color="auto" w:fill="FFFFFF"/>
        </w:rPr>
        <w:t>й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, дол</w:t>
      </w:r>
      <w:r>
        <w:rPr>
          <w:rFonts w:ascii="Arial" w:hAnsi="Arial" w:cs="Arial"/>
          <w:spacing w:val="2"/>
          <w:szCs w:val="24"/>
          <w:shd w:val="clear" w:color="auto" w:fill="FFFFFF"/>
        </w:rPr>
        <w:t>ей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(вклад</w:t>
      </w:r>
      <w:r>
        <w:rPr>
          <w:rFonts w:ascii="Arial" w:hAnsi="Arial" w:cs="Arial"/>
          <w:spacing w:val="2"/>
          <w:szCs w:val="24"/>
          <w:shd w:val="clear" w:color="auto" w:fill="FFFFFF"/>
        </w:rPr>
        <w:t>ов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) в уставн</w:t>
      </w:r>
      <w:r>
        <w:rPr>
          <w:rFonts w:ascii="Arial" w:hAnsi="Arial" w:cs="Arial"/>
          <w:spacing w:val="2"/>
          <w:szCs w:val="24"/>
          <w:shd w:val="clear" w:color="auto" w:fill="FFFFFF"/>
        </w:rPr>
        <w:t>ом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(складочн</w:t>
      </w:r>
      <w:r>
        <w:rPr>
          <w:rFonts w:ascii="Arial" w:hAnsi="Arial" w:cs="Arial"/>
          <w:spacing w:val="2"/>
          <w:szCs w:val="24"/>
          <w:shd w:val="clear" w:color="auto" w:fill="FFFFFF"/>
        </w:rPr>
        <w:t>ом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) капитал</w:t>
      </w:r>
      <w:r>
        <w:rPr>
          <w:rFonts w:ascii="Arial" w:hAnsi="Arial" w:cs="Arial"/>
          <w:spacing w:val="2"/>
          <w:szCs w:val="24"/>
          <w:shd w:val="clear" w:color="auto" w:fill="FFFFFF"/>
        </w:rPr>
        <w:t>е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хозяйственн</w:t>
      </w:r>
      <w:r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обществ</w:t>
      </w:r>
      <w:r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и</w:t>
      </w:r>
      <w:r>
        <w:rPr>
          <w:rFonts w:ascii="Arial" w:hAnsi="Arial" w:cs="Arial"/>
          <w:spacing w:val="2"/>
          <w:szCs w:val="24"/>
          <w:shd w:val="clear" w:color="auto" w:fill="FFFFFF"/>
        </w:rPr>
        <w:t>ли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товариществ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а, которые подлежат 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уч</w:t>
      </w:r>
      <w:r>
        <w:rPr>
          <w:rFonts w:ascii="Arial" w:hAnsi="Arial" w:cs="Arial"/>
          <w:spacing w:val="2"/>
          <w:szCs w:val="24"/>
          <w:shd w:val="clear" w:color="auto" w:fill="FFFFFF"/>
        </w:rPr>
        <w:t>е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т</w:t>
      </w:r>
      <w:r>
        <w:rPr>
          <w:rFonts w:ascii="Arial" w:hAnsi="Arial" w:cs="Arial"/>
          <w:spacing w:val="2"/>
          <w:szCs w:val="24"/>
          <w:shd w:val="clear" w:color="auto" w:fill="FFFFFF"/>
        </w:rPr>
        <w:t>у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в реестре</w:t>
      </w:r>
      <w:proofErr w:type="gramEnd"/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муниципального имущества 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муниципального образования  </w:t>
      </w:r>
      <w:proofErr w:type="spellStart"/>
      <w:r w:rsidR="000C7A8C">
        <w:rPr>
          <w:rFonts w:ascii="Arial" w:hAnsi="Arial" w:cs="Arial"/>
          <w:spacing w:val="2"/>
          <w:szCs w:val="24"/>
          <w:shd w:val="clear" w:color="auto" w:fill="FFFFFF"/>
        </w:rPr>
        <w:t>Криничан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ского</w:t>
      </w:r>
      <w:proofErr w:type="spellEnd"/>
      <w:r w:rsidRPr="008B0A53">
        <w:rPr>
          <w:rFonts w:ascii="Arial" w:hAnsi="Arial" w:cs="Arial"/>
          <w:spacing w:val="2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 w:cs="Arial"/>
          <w:spacing w:val="2"/>
          <w:szCs w:val="24"/>
          <w:shd w:val="clear" w:color="auto" w:fill="FFFFFF"/>
        </w:rPr>
        <w:t>Россошанского</w:t>
      </w:r>
      <w:proofErr w:type="spellEnd"/>
      <w:r>
        <w:rPr>
          <w:rFonts w:ascii="Arial" w:hAnsi="Arial" w:cs="Arial"/>
          <w:spacing w:val="2"/>
          <w:szCs w:val="24"/>
          <w:shd w:val="clear" w:color="auto" w:fill="FFFFFF"/>
        </w:rPr>
        <w:t xml:space="preserve"> муниципального района Воронежской области </w:t>
      </w:r>
      <w:r w:rsidRPr="008B0A53">
        <w:rPr>
          <w:rFonts w:ascii="Arial" w:hAnsi="Arial" w:cs="Arial"/>
          <w:spacing w:val="2"/>
          <w:szCs w:val="24"/>
          <w:shd w:val="clear" w:color="auto" w:fill="FFFFFF"/>
        </w:rPr>
        <w:t>независимо от их стоимости.</w:t>
      </w:r>
    </w:p>
    <w:p w:rsidR="00591D6A" w:rsidRPr="00066311" w:rsidRDefault="00591D6A" w:rsidP="00591D6A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066311">
        <w:rPr>
          <w:rFonts w:ascii="Arial" w:hAnsi="Arial" w:cs="Arial"/>
          <w:bCs/>
          <w:szCs w:val="24"/>
        </w:rPr>
        <w:t xml:space="preserve">Опубликовать настоящее </w:t>
      </w:r>
      <w:r>
        <w:rPr>
          <w:rFonts w:ascii="Arial" w:hAnsi="Arial" w:cs="Arial"/>
          <w:bCs/>
          <w:szCs w:val="24"/>
        </w:rPr>
        <w:t xml:space="preserve">решение </w:t>
      </w:r>
      <w:r w:rsidRPr="00066311">
        <w:rPr>
          <w:rFonts w:ascii="Arial" w:hAnsi="Arial" w:cs="Arial"/>
          <w:bCs/>
          <w:szCs w:val="24"/>
        </w:rPr>
        <w:t xml:space="preserve"> в «Вестнике муниципальных правовых актов </w:t>
      </w:r>
      <w:proofErr w:type="spellStart"/>
      <w:r w:rsidR="000C7A8C">
        <w:rPr>
          <w:rFonts w:ascii="Arial" w:hAnsi="Arial" w:cs="Arial"/>
          <w:bCs/>
          <w:szCs w:val="24"/>
        </w:rPr>
        <w:t>Криничан</w:t>
      </w:r>
      <w:r w:rsidR="00742A6B">
        <w:rPr>
          <w:rFonts w:ascii="Arial" w:hAnsi="Arial" w:cs="Arial"/>
          <w:bCs/>
          <w:szCs w:val="24"/>
        </w:rPr>
        <w:t>ского</w:t>
      </w:r>
      <w:proofErr w:type="spellEnd"/>
      <w:r w:rsidRPr="00066311">
        <w:rPr>
          <w:rFonts w:ascii="Arial" w:hAnsi="Arial" w:cs="Arial"/>
          <w:bCs/>
          <w:szCs w:val="24"/>
        </w:rPr>
        <w:t xml:space="preserve"> сельского поселения </w:t>
      </w:r>
      <w:proofErr w:type="spellStart"/>
      <w:r w:rsidRPr="00066311">
        <w:rPr>
          <w:rFonts w:ascii="Arial" w:hAnsi="Arial" w:cs="Arial"/>
          <w:bCs/>
          <w:szCs w:val="24"/>
        </w:rPr>
        <w:t>Россошанского</w:t>
      </w:r>
      <w:proofErr w:type="spellEnd"/>
      <w:r w:rsidRPr="00066311">
        <w:rPr>
          <w:rFonts w:ascii="Arial" w:hAnsi="Arial" w:cs="Arial"/>
          <w:bCs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0C7A8C">
        <w:rPr>
          <w:rFonts w:ascii="Arial" w:hAnsi="Arial" w:cs="Arial"/>
          <w:bCs/>
          <w:szCs w:val="24"/>
        </w:rPr>
        <w:t>Криничан</w:t>
      </w:r>
      <w:r>
        <w:rPr>
          <w:rFonts w:ascii="Arial" w:hAnsi="Arial" w:cs="Arial"/>
          <w:bCs/>
          <w:szCs w:val="24"/>
        </w:rPr>
        <w:t>ского</w:t>
      </w:r>
      <w:proofErr w:type="spellEnd"/>
      <w:r w:rsidRPr="00066311">
        <w:rPr>
          <w:rFonts w:ascii="Arial" w:hAnsi="Arial" w:cs="Arial"/>
          <w:bCs/>
          <w:szCs w:val="24"/>
        </w:rPr>
        <w:t xml:space="preserve"> сельского поселения.</w:t>
      </w:r>
    </w:p>
    <w:p w:rsidR="00591D6A" w:rsidRPr="00066311" w:rsidRDefault="00591D6A" w:rsidP="00591D6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066311">
        <w:rPr>
          <w:rFonts w:ascii="Arial" w:hAnsi="Arial" w:cs="Arial"/>
          <w:szCs w:val="24"/>
        </w:rPr>
        <w:t xml:space="preserve">Настоящее </w:t>
      </w:r>
      <w:r>
        <w:rPr>
          <w:rFonts w:ascii="Arial" w:hAnsi="Arial" w:cs="Arial"/>
          <w:bCs/>
          <w:szCs w:val="24"/>
        </w:rPr>
        <w:t xml:space="preserve">решение </w:t>
      </w:r>
      <w:r w:rsidRPr="00066311">
        <w:rPr>
          <w:rFonts w:ascii="Arial" w:hAnsi="Arial" w:cs="Arial"/>
          <w:bCs/>
          <w:szCs w:val="24"/>
        </w:rPr>
        <w:t xml:space="preserve"> </w:t>
      </w:r>
      <w:r w:rsidRPr="00066311">
        <w:rPr>
          <w:rFonts w:ascii="Arial" w:hAnsi="Arial" w:cs="Arial"/>
          <w:szCs w:val="24"/>
        </w:rPr>
        <w:t>вступает в силу с момента его официального опубликования.</w:t>
      </w:r>
    </w:p>
    <w:p w:rsidR="00591D6A" w:rsidRPr="00066311" w:rsidRDefault="00591D6A" w:rsidP="00591D6A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066311">
        <w:rPr>
          <w:rFonts w:ascii="Arial" w:hAnsi="Arial" w:cs="Arial"/>
          <w:szCs w:val="24"/>
        </w:rPr>
        <w:t>Контроль за</w:t>
      </w:r>
      <w:proofErr w:type="gramEnd"/>
      <w:r w:rsidRPr="00066311">
        <w:rPr>
          <w:rFonts w:ascii="Arial" w:hAnsi="Arial" w:cs="Arial"/>
          <w:szCs w:val="24"/>
        </w:rPr>
        <w:t xml:space="preserve"> исполнением настоящего </w:t>
      </w:r>
      <w:r>
        <w:rPr>
          <w:rFonts w:ascii="Arial" w:hAnsi="Arial" w:cs="Arial"/>
          <w:bCs/>
          <w:szCs w:val="24"/>
        </w:rPr>
        <w:t>решения</w:t>
      </w:r>
      <w:r w:rsidRPr="00066311">
        <w:rPr>
          <w:rFonts w:ascii="Arial" w:hAnsi="Arial" w:cs="Arial"/>
          <w:bCs/>
          <w:szCs w:val="24"/>
        </w:rPr>
        <w:t xml:space="preserve"> </w:t>
      </w:r>
      <w:r w:rsidRPr="00066311">
        <w:rPr>
          <w:rFonts w:ascii="Arial" w:hAnsi="Arial" w:cs="Arial"/>
          <w:szCs w:val="24"/>
        </w:rPr>
        <w:t xml:space="preserve">возложить на главу </w:t>
      </w:r>
      <w:proofErr w:type="spellStart"/>
      <w:r w:rsidR="000C7A8C">
        <w:rPr>
          <w:rFonts w:ascii="Arial" w:hAnsi="Arial" w:cs="Arial"/>
          <w:szCs w:val="24"/>
        </w:rPr>
        <w:t>Криничан</w:t>
      </w:r>
      <w:r>
        <w:rPr>
          <w:rFonts w:ascii="Arial" w:hAnsi="Arial" w:cs="Arial"/>
          <w:szCs w:val="24"/>
        </w:rPr>
        <w:t>ского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066311">
        <w:rPr>
          <w:rFonts w:ascii="Arial" w:hAnsi="Arial" w:cs="Arial"/>
          <w:szCs w:val="24"/>
        </w:rPr>
        <w:t xml:space="preserve"> сельского поселения. </w:t>
      </w:r>
    </w:p>
    <w:p w:rsidR="00591D6A" w:rsidRDefault="00591D6A" w:rsidP="00591D6A">
      <w:pPr>
        <w:jc w:val="both"/>
        <w:rPr>
          <w:rFonts w:ascii="Arial" w:hAnsi="Arial" w:cs="Arial"/>
          <w:szCs w:val="24"/>
        </w:rPr>
      </w:pPr>
    </w:p>
    <w:p w:rsidR="00591D6A" w:rsidRPr="00670838" w:rsidRDefault="00591D6A" w:rsidP="00591D6A">
      <w:pPr>
        <w:jc w:val="both"/>
        <w:rPr>
          <w:rFonts w:ascii="Arial" w:hAnsi="Arial" w:cs="Arial"/>
          <w:szCs w:val="24"/>
        </w:rPr>
      </w:pPr>
      <w:r w:rsidRPr="00670838">
        <w:rPr>
          <w:rFonts w:ascii="Arial" w:hAnsi="Arial" w:cs="Arial"/>
          <w:szCs w:val="24"/>
        </w:rPr>
        <w:t xml:space="preserve">        </w:t>
      </w:r>
    </w:p>
    <w:p w:rsidR="00591D6A" w:rsidRDefault="00591D6A" w:rsidP="00591D6A">
      <w:pPr>
        <w:jc w:val="both"/>
        <w:rPr>
          <w:rFonts w:ascii="Arial" w:hAnsi="Arial" w:cs="Arial"/>
          <w:szCs w:val="24"/>
        </w:rPr>
      </w:pPr>
      <w:r w:rsidRPr="00670838">
        <w:rPr>
          <w:rFonts w:ascii="Arial" w:hAnsi="Arial" w:cs="Arial"/>
          <w:szCs w:val="24"/>
        </w:rPr>
        <w:t>Глава</w:t>
      </w:r>
      <w:r>
        <w:rPr>
          <w:rFonts w:ascii="Arial" w:hAnsi="Arial" w:cs="Arial"/>
          <w:szCs w:val="24"/>
        </w:rPr>
        <w:t xml:space="preserve"> </w:t>
      </w:r>
    </w:p>
    <w:p w:rsidR="00591D6A" w:rsidRPr="00670838" w:rsidRDefault="000C7A8C" w:rsidP="00591D6A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Криничан</w:t>
      </w:r>
      <w:r w:rsidR="00591D6A">
        <w:rPr>
          <w:rFonts w:ascii="Arial" w:hAnsi="Arial" w:cs="Arial"/>
          <w:szCs w:val="24"/>
        </w:rPr>
        <w:t>ского</w:t>
      </w:r>
      <w:proofErr w:type="spellEnd"/>
      <w:r w:rsidR="00591D6A">
        <w:rPr>
          <w:rFonts w:ascii="Arial" w:hAnsi="Arial" w:cs="Arial"/>
          <w:szCs w:val="24"/>
        </w:rPr>
        <w:t xml:space="preserve"> сельск</w:t>
      </w:r>
      <w:r w:rsidR="00591D6A" w:rsidRPr="00B77399">
        <w:rPr>
          <w:rFonts w:ascii="Arial" w:hAnsi="Arial" w:cs="Arial"/>
          <w:szCs w:val="24"/>
        </w:rPr>
        <w:t xml:space="preserve">ого поселения                                      </w:t>
      </w:r>
      <w:proofErr w:type="spellStart"/>
      <w:r>
        <w:rPr>
          <w:rFonts w:ascii="Arial" w:hAnsi="Arial" w:cs="Arial"/>
          <w:szCs w:val="24"/>
        </w:rPr>
        <w:t>О.П.Шевченко</w:t>
      </w:r>
      <w:proofErr w:type="spellEnd"/>
    </w:p>
    <w:p w:rsidR="00591D6A" w:rsidRPr="00670838" w:rsidRDefault="00591D6A" w:rsidP="00591D6A">
      <w:pPr>
        <w:rPr>
          <w:rFonts w:ascii="Arial" w:hAnsi="Arial" w:cs="Arial"/>
          <w:szCs w:val="24"/>
        </w:rPr>
      </w:pPr>
    </w:p>
    <w:p w:rsidR="00591D6A" w:rsidRPr="00670838" w:rsidRDefault="00591D6A" w:rsidP="00591D6A">
      <w:pPr>
        <w:rPr>
          <w:rFonts w:ascii="Arial" w:hAnsi="Arial" w:cs="Arial"/>
          <w:szCs w:val="24"/>
        </w:rPr>
      </w:pPr>
    </w:p>
    <w:p w:rsidR="00E73383" w:rsidRDefault="00E73383"/>
    <w:sectPr w:rsidR="00E73383" w:rsidSect="00E26266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18D8"/>
    <w:multiLevelType w:val="hybridMultilevel"/>
    <w:tmpl w:val="1D94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D6A"/>
    <w:rsid w:val="000C7A8C"/>
    <w:rsid w:val="000D4C1A"/>
    <w:rsid w:val="003664E2"/>
    <w:rsid w:val="00444AE7"/>
    <w:rsid w:val="004F6C28"/>
    <w:rsid w:val="00591D6A"/>
    <w:rsid w:val="006A2558"/>
    <w:rsid w:val="00742A6B"/>
    <w:rsid w:val="00771CD0"/>
    <w:rsid w:val="0090251B"/>
    <w:rsid w:val="00E61829"/>
    <w:rsid w:val="00E71626"/>
    <w:rsid w:val="00E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">
    <w:name w:val="u"/>
    <w:basedOn w:val="a0"/>
    <w:rsid w:val="00591D6A"/>
  </w:style>
  <w:style w:type="character" w:styleId="a3">
    <w:name w:val="Hyperlink"/>
    <w:basedOn w:val="a0"/>
    <w:uiPriority w:val="99"/>
    <w:unhideWhenUsed/>
    <w:rsid w:val="00591D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00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03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2015-11-05T15:33:00Z</cp:lastPrinted>
  <dcterms:created xsi:type="dcterms:W3CDTF">2015-11-03T07:16:00Z</dcterms:created>
  <dcterms:modified xsi:type="dcterms:W3CDTF">2015-11-27T12:06:00Z</dcterms:modified>
</cp:coreProperties>
</file>